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8" w:rsidRPr="00EF0795" w:rsidRDefault="00643AC8" w:rsidP="00643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95">
        <w:rPr>
          <w:rFonts w:ascii="Times New Roman" w:hAnsi="Times New Roman" w:cs="Times New Roman"/>
          <w:b/>
          <w:sz w:val="28"/>
          <w:szCs w:val="28"/>
        </w:rPr>
        <w:t>П</w:t>
      </w:r>
      <w:r w:rsidR="006E431F" w:rsidRPr="00EF0795">
        <w:rPr>
          <w:rFonts w:ascii="Times New Roman" w:hAnsi="Times New Roman" w:cs="Times New Roman"/>
          <w:b/>
          <w:sz w:val="28"/>
          <w:szCs w:val="28"/>
        </w:rPr>
        <w:t>лан по патриотическому воспитанию в подготовительной группе</w:t>
      </w:r>
      <w:r w:rsidRPr="00EF0795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3240"/>
      </w:tblGrid>
      <w:tr w:rsidR="006E431F" w:rsidTr="00466DB0">
        <w:tc>
          <w:tcPr>
            <w:tcW w:w="1548" w:type="dxa"/>
          </w:tcPr>
          <w:p w:rsidR="006E431F" w:rsidRPr="00EF0795" w:rsidRDefault="00643AC8" w:rsidP="0064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760" w:type="dxa"/>
          </w:tcPr>
          <w:p w:rsidR="006E431F" w:rsidRPr="00EF0795" w:rsidRDefault="00643AC8" w:rsidP="0064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3240" w:type="dxa"/>
          </w:tcPr>
          <w:p w:rsidR="006E431F" w:rsidRPr="00EF0795" w:rsidRDefault="00643AC8" w:rsidP="0064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6E431F" w:rsidTr="00466DB0">
        <w:tc>
          <w:tcPr>
            <w:tcW w:w="1548" w:type="dxa"/>
          </w:tcPr>
          <w:p w:rsidR="006E431F" w:rsidRPr="00EF0795" w:rsidRDefault="006E431F" w:rsidP="00EF0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760" w:type="dxa"/>
          </w:tcPr>
          <w:p w:rsidR="006E431F" w:rsidRDefault="006E431F" w:rsidP="00466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643AC8" w:rsidRPr="00466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семья. </w:t>
            </w:r>
            <w:r w:rsidRPr="00466DB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славен трудом»</w:t>
            </w:r>
          </w:p>
          <w:p w:rsidR="0045277E" w:rsidRPr="0045277E" w:rsidRDefault="0045277E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Конкретизировать первоначальные представления о различных социальных функциях людей разного пола в семье (мальчик – сын, брат, папа, дядя, дедушка; </w:t>
            </w:r>
            <w:proofErr w:type="gramStart"/>
            <w:r w:rsidRPr="0045277E">
              <w:rPr>
                <w:rFonts w:ascii="Times New Roman" w:hAnsi="Times New Roman" w:cs="Times New Roman"/>
                <w:sz w:val="28"/>
                <w:szCs w:val="28"/>
              </w:rPr>
              <w:t>девочка – дочь, сестра, мама, тетя, бабушка). 2.Обогащать первоначальные представления о значимости и красоте семейных обычаев, традиций, жилища. 3.Подвести детей к осознанию проявления любви, заботы и уважения к членам семьи, родственникам. 4.Стимулировать проявление познавательного интереса к явлениям истории и культуры своей семьи. 5.Конкретизировать первоначальные представления детей о родословной, расширение понятия «род», «родня», «родословная», «родовое дерево»</w:t>
            </w:r>
            <w:proofErr w:type="gramEnd"/>
          </w:p>
          <w:p w:rsidR="006E431F" w:rsidRPr="00643AC8" w:rsidRDefault="006E431F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Беседа: «Человек славен трудом» - продолжать знакомить детей с трудом людей, о пользе их труда, о важности их труда для города, всей страны; воспитывать уважение к людям труда. Создание коллажа: «Кем я буду, когда вырасту»</w:t>
            </w:r>
          </w:p>
          <w:p w:rsidR="006E431F" w:rsidRPr="00643AC8" w:rsidRDefault="006E431F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«Профессии моих родителей» - развивать интерес к профессиям родителей; воспитывать чувство гордости за их труд.</w:t>
            </w:r>
          </w:p>
        </w:tc>
        <w:tc>
          <w:tcPr>
            <w:tcW w:w="3240" w:type="dxa"/>
          </w:tcPr>
          <w:p w:rsidR="006E431F" w:rsidRDefault="00396B58" w:rsidP="00EF0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58">
              <w:rPr>
                <w:rFonts w:ascii="Times New Roman" w:hAnsi="Times New Roman" w:cs="Times New Roman"/>
                <w:sz w:val="28"/>
                <w:szCs w:val="28"/>
              </w:rPr>
              <w:t>Составление генеалогического древа совместно с родителями.</w:t>
            </w:r>
          </w:p>
          <w:p w:rsidR="00396B58" w:rsidRDefault="00396B58" w:rsidP="00EF0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58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«Древо своей семьи».</w:t>
            </w:r>
          </w:p>
          <w:p w:rsidR="00396B58" w:rsidRDefault="00396B58" w:rsidP="00EF0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58"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важны». Оформление фотоальбома о профессиях родителей.</w:t>
            </w:r>
          </w:p>
          <w:p w:rsidR="0045277E" w:rsidRDefault="0045277E" w:rsidP="00EF0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>«Поговорим о наших правах» (детско-родительская викторина).</w:t>
            </w:r>
          </w:p>
          <w:p w:rsidR="0045277E" w:rsidRPr="00643AC8" w:rsidRDefault="0045277E" w:rsidP="00EF0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«Это надо знать» (выдержки из «Семейного кодекса Российской Федерации», «Закона об образовании», «Декларация прав ребёнка», «Конвенция о правах ребёнка», государственная программа «Патриотическое воспитание граждан Российской Федерации на </w:t>
            </w:r>
            <w:r w:rsidR="00482AF3">
              <w:rPr>
                <w:rFonts w:ascii="Times New Roman" w:hAnsi="Times New Roman" w:cs="Times New Roman"/>
                <w:sz w:val="28"/>
                <w:szCs w:val="28"/>
              </w:rPr>
              <w:t>2021-2024гг</w:t>
            </w: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>.»)</w:t>
            </w:r>
          </w:p>
        </w:tc>
      </w:tr>
      <w:tr w:rsidR="006E431F" w:rsidTr="00466DB0">
        <w:tc>
          <w:tcPr>
            <w:tcW w:w="1548" w:type="dxa"/>
          </w:tcPr>
          <w:p w:rsidR="006E431F" w:rsidRPr="00EF0795" w:rsidRDefault="006E431F" w:rsidP="00EF0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760" w:type="dxa"/>
          </w:tcPr>
          <w:p w:rsidR="006E431F" w:rsidRPr="00466DB0" w:rsidRDefault="00643AC8" w:rsidP="00466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«Мое село. Мой родной край»</w:t>
            </w:r>
          </w:p>
          <w:p w:rsidR="00643AC8" w:rsidRPr="00643AC8" w:rsidRDefault="00643AC8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бобщить знания детей о родном крае</w:t>
            </w:r>
          </w:p>
          <w:p w:rsidR="00643AC8" w:rsidRPr="00643AC8" w:rsidRDefault="00643AC8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Прививать детям интерес к истории родного края</w:t>
            </w:r>
          </w:p>
          <w:p w:rsidR="00643AC8" w:rsidRDefault="00643AC8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своей маленькой Родине, желание больше узнать о своих предках</w:t>
            </w:r>
          </w:p>
          <w:p w:rsidR="00643AC8" w:rsidRDefault="00643AC8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Беседа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 xml:space="preserve"> 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село</w:t>
            </w: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Кунарское</w:t>
            </w: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AC8" w:rsidRPr="00643AC8" w:rsidRDefault="00643AC8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«Моё любимое место в городе»</w:t>
            </w:r>
          </w:p>
        </w:tc>
        <w:tc>
          <w:tcPr>
            <w:tcW w:w="3240" w:type="dxa"/>
          </w:tcPr>
          <w:p w:rsidR="006E431F" w:rsidRDefault="0045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>Конкурс семейных стенгазет «Родной край – люби и знай!»</w:t>
            </w:r>
          </w:p>
          <w:p w:rsidR="0045277E" w:rsidRPr="00643AC8" w:rsidRDefault="0045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>Оформление стенда «Наше село»</w:t>
            </w:r>
          </w:p>
        </w:tc>
      </w:tr>
      <w:tr w:rsidR="006E431F" w:rsidTr="00466DB0">
        <w:tc>
          <w:tcPr>
            <w:tcW w:w="1548" w:type="dxa"/>
          </w:tcPr>
          <w:p w:rsidR="006E431F" w:rsidRPr="00EF0795" w:rsidRDefault="006E431F" w:rsidP="00EF0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760" w:type="dxa"/>
          </w:tcPr>
          <w:p w:rsidR="006E431F" w:rsidRPr="00466DB0" w:rsidRDefault="00466DB0" w:rsidP="00466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«Природа России»</w:t>
            </w:r>
          </w:p>
          <w:p w:rsidR="006E431F" w:rsidRPr="00643AC8" w:rsidRDefault="006E431F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«Чем богат наш край» - расширять и обогащать знания детей о богатстве родного </w:t>
            </w:r>
            <w:r w:rsidRPr="0064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(газ, нефть, пушнина, древесина, грибы, ягоды, рыба, орехи); учить детей быть внимательными и бережными к окружающему их богатству; воспитывать любовь к краю.</w:t>
            </w:r>
          </w:p>
          <w:p w:rsidR="006E431F" w:rsidRPr="00643AC8" w:rsidRDefault="006E431F" w:rsidP="004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Презентация «Животные и птицы нашего округа» - расширять представление детей о крае, в котором живём, воспитывать уважительное отношение и любовь к родному краю. Начать создание Красной книги округа.</w:t>
            </w:r>
          </w:p>
        </w:tc>
        <w:tc>
          <w:tcPr>
            <w:tcW w:w="3240" w:type="dxa"/>
          </w:tcPr>
          <w:p w:rsidR="006E431F" w:rsidRPr="00643AC8" w:rsidRDefault="0039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«Воспитание нравственно – </w:t>
            </w:r>
            <w:r w:rsidRPr="0039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патриотических чувств у детей старшего дошкольного возраста».</w:t>
            </w:r>
          </w:p>
        </w:tc>
      </w:tr>
      <w:tr w:rsidR="006E431F" w:rsidTr="00466DB0">
        <w:tc>
          <w:tcPr>
            <w:tcW w:w="1548" w:type="dxa"/>
          </w:tcPr>
          <w:p w:rsidR="006E431F" w:rsidRPr="00EF0795" w:rsidRDefault="006E431F" w:rsidP="00EF0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760" w:type="dxa"/>
          </w:tcPr>
          <w:p w:rsidR="006E431F" w:rsidRPr="00466DB0" w:rsidRDefault="00466DB0" w:rsidP="00466D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«Наша родина Россия»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понятиями «Родина», «Отечество»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своему Отечеств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родному краю, родной природе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Продолжать создавать у детей образ Москвы – столицы, главного города России. Расширять кругозор, детей сведениями о древней и современной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кве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Воспитывать патри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отические и гражданские чувства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мужестве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стойкости людей нашей Родины</w:t>
            </w:r>
          </w:p>
          <w:p w:rsidR="00466DB0" w:rsidRPr="00466DB0" w:rsidRDefault="00396B5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Родина-Россия», «Государственный флаг РФ».</w:t>
            </w:r>
          </w:p>
          <w:p w:rsidR="00466DB0" w:rsidRPr="00643AC8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Беседа «Столица на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 xml:space="preserve">шей Родины город-герой Москва», «Битва за Москву», </w:t>
            </w: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«Блокада Ленинграда»</w:t>
            </w:r>
          </w:p>
        </w:tc>
        <w:tc>
          <w:tcPr>
            <w:tcW w:w="3240" w:type="dxa"/>
          </w:tcPr>
          <w:p w:rsidR="006E431F" w:rsidRDefault="0045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>Изготовление книжек-мал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ышек о Родине «Я живу в России»</w:t>
            </w:r>
          </w:p>
          <w:p w:rsidR="0045277E" w:rsidRPr="00643AC8" w:rsidRDefault="0045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Россия» (совместное творчество детей и родителей).</w:t>
            </w:r>
          </w:p>
        </w:tc>
      </w:tr>
      <w:tr w:rsidR="006E431F" w:rsidTr="00466DB0">
        <w:tc>
          <w:tcPr>
            <w:tcW w:w="1548" w:type="dxa"/>
          </w:tcPr>
          <w:p w:rsidR="006E431F" w:rsidRPr="00EF0795" w:rsidRDefault="006E431F" w:rsidP="00EF0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760" w:type="dxa"/>
          </w:tcPr>
          <w:p w:rsidR="006E431F" w:rsidRPr="00396B58" w:rsidRDefault="006E431F" w:rsidP="00396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58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«Декоративно - прикладное искусство»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народными промыслами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Урала</w:t>
            </w:r>
          </w:p>
          <w:p w:rsid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детей о русских народных промыслах, средствами эстетического воспитания формировать чувство восхищения творениями народных мастеров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 xml:space="preserve">Беседы о русских народных промыслах  дымковскими игрушка, </w:t>
            </w:r>
            <w:proofErr w:type="spellStart"/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филимоновскими</w:t>
            </w:r>
            <w:proofErr w:type="spellEnd"/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, калининскими игрушками. Лепка, декоративное рисовани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предметов народных промыслов.</w:t>
            </w:r>
          </w:p>
          <w:p w:rsidR="00466DB0" w:rsidRPr="00643AC8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образцов хохломы, гжели и т.д.</w:t>
            </w:r>
          </w:p>
          <w:p w:rsidR="006E431F" w:rsidRPr="00643AC8" w:rsidRDefault="006E431F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«Золотая Хохлома» - познакомить детей с предметами, которые изготавливают; дать представление о материале, из которого они изготовлены; </w:t>
            </w:r>
            <w:r w:rsidRPr="0064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чувство гордости за красоту, созданную трудом; учить беречь предметы рукотворного мира.</w:t>
            </w:r>
          </w:p>
          <w:p w:rsidR="006E431F" w:rsidRPr="00643AC8" w:rsidRDefault="006E431F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«Национальная одежда» - обогатить знания детей о летней и зимней одежде коренных жителей края; рассмотреть узоры и материалы, из которых они изготовлены.</w:t>
            </w:r>
          </w:p>
          <w:p w:rsidR="006E431F" w:rsidRPr="00643AC8" w:rsidRDefault="006E431F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Настольная игра «Волшебные клеточки»- развивать умение детей составлять национальный узор по клеточкам, ориентироваться на листе бумаги в клеточку.</w:t>
            </w:r>
          </w:p>
        </w:tc>
        <w:tc>
          <w:tcPr>
            <w:tcW w:w="3240" w:type="dxa"/>
          </w:tcPr>
          <w:p w:rsidR="006E431F" w:rsidRPr="00643AC8" w:rsidRDefault="0045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предметов народно-прикладного искусства, принесённых из дома.</w:t>
            </w:r>
          </w:p>
        </w:tc>
      </w:tr>
      <w:tr w:rsidR="006E431F" w:rsidTr="00466DB0">
        <w:tc>
          <w:tcPr>
            <w:tcW w:w="1548" w:type="dxa"/>
          </w:tcPr>
          <w:p w:rsidR="006E431F" w:rsidRPr="00EF0795" w:rsidRDefault="006E431F" w:rsidP="00EF0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5760" w:type="dxa"/>
          </w:tcPr>
          <w:p w:rsidR="006E431F" w:rsidRPr="00396B58" w:rsidRDefault="003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466DB0" w:rsidRPr="00396B58">
              <w:rPr>
                <w:rFonts w:ascii="Times New Roman" w:hAnsi="Times New Roman" w:cs="Times New Roman"/>
                <w:b/>
                <w:sz w:val="28"/>
                <w:szCs w:val="28"/>
              </w:rPr>
              <w:t>Наши защитники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Рассматривание ка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ртины Васнецова «Три богатыря».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Фотовыс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тавка «Мой папа служил в армии»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ние подарков для пап и дедушек.</w:t>
            </w:r>
          </w:p>
          <w:p w:rsidR="00466DB0" w:rsidRPr="00643AC8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Экскурсия в музей военной техники</w:t>
            </w:r>
            <w:r w:rsidR="00EF079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240" w:type="dxa"/>
          </w:tcPr>
          <w:p w:rsidR="006E431F" w:rsidRPr="00643AC8" w:rsidRDefault="006E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Консультация «Защитники Отечества».</w:t>
            </w:r>
          </w:p>
          <w:p w:rsidR="006E431F" w:rsidRDefault="006E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Фото альбом «Мой папа».</w:t>
            </w:r>
          </w:p>
          <w:p w:rsidR="00396B58" w:rsidRPr="00643AC8" w:rsidRDefault="0039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B58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«Мы – будущие защитники Отечества»</w:t>
            </w:r>
          </w:p>
        </w:tc>
      </w:tr>
      <w:tr w:rsidR="006E431F" w:rsidTr="00466DB0">
        <w:tc>
          <w:tcPr>
            <w:tcW w:w="1548" w:type="dxa"/>
          </w:tcPr>
          <w:p w:rsidR="006E431F" w:rsidRPr="00EF0795" w:rsidRDefault="006E431F" w:rsidP="00EF0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760" w:type="dxa"/>
          </w:tcPr>
          <w:p w:rsidR="006E431F" w:rsidRPr="00396B58" w:rsidRDefault="00396B58" w:rsidP="00396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«Мамин праздник»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в том, что любовь выражается в заботе о своих родных, помощи им, конкретных делах, воспитывать любовь к маме, раз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вивать эстетическое восприятие.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Познакомит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ь детей с женскими профессиями.</w:t>
            </w:r>
          </w:p>
          <w:p w:rsidR="00466DB0" w:rsidRPr="00466DB0" w:rsidRDefault="00396B5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мам.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Рассматривание русских кос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тюмов и деталей женской одежды.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Рассказы дете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й о своих мамах.</w:t>
            </w:r>
          </w:p>
          <w:p w:rsidR="00466DB0" w:rsidRPr="00643AC8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Беседа «Профессии наших мам</w:t>
            </w:r>
          </w:p>
        </w:tc>
        <w:tc>
          <w:tcPr>
            <w:tcW w:w="3240" w:type="dxa"/>
          </w:tcPr>
          <w:p w:rsidR="006E431F" w:rsidRPr="00643AC8" w:rsidRDefault="006E431F" w:rsidP="006E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Папка – передвижка  «История возникновения праздника 8 марта».</w:t>
            </w:r>
          </w:p>
        </w:tc>
      </w:tr>
      <w:tr w:rsidR="006E431F" w:rsidTr="00466DB0">
        <w:tc>
          <w:tcPr>
            <w:tcW w:w="1548" w:type="dxa"/>
          </w:tcPr>
          <w:p w:rsidR="006E431F" w:rsidRPr="00EF0795" w:rsidRDefault="006E431F" w:rsidP="00EF0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760" w:type="dxa"/>
          </w:tcPr>
          <w:p w:rsidR="006E431F" w:rsidRPr="00396B58" w:rsidRDefault="00396B58" w:rsidP="00396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«Наша планета Земля»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детей о Солнечной системе. Расширять представления детей о космических полетах: познакомить их с российскими учеными, которые стояли у истоков развития русской космонавтики, воспитывать чувство гордо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сти за своих соотечественников.</w:t>
            </w:r>
          </w:p>
          <w:p w:rsid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об освоении космоса, уточнить представления детей о том, что космонавтом может быть только здоровый, образованный, настойчивый и бесстрашный человек.</w:t>
            </w:r>
          </w:p>
          <w:p w:rsidR="00466DB0" w:rsidRPr="00466DB0" w:rsidRDefault="00396B5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«День космонавтики»</w:t>
            </w:r>
          </w:p>
          <w:p w:rsidR="00466DB0" w:rsidRPr="00466DB0" w:rsidRDefault="00396B5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«Юные космонавты».</w:t>
            </w:r>
          </w:p>
          <w:p w:rsid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о Юрии Гагарине «Как </w:t>
            </w:r>
            <w:r w:rsidRPr="00466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 стал космонавтом»</w:t>
            </w:r>
          </w:p>
          <w:p w:rsidR="00396B58" w:rsidRPr="00643AC8" w:rsidRDefault="00396B5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B58">
              <w:rPr>
                <w:rFonts w:ascii="Times New Roman" w:hAnsi="Times New Roman" w:cs="Times New Roman"/>
                <w:sz w:val="28"/>
                <w:szCs w:val="28"/>
              </w:rPr>
              <w:t>Оригами «Космонавт»</w:t>
            </w:r>
          </w:p>
        </w:tc>
        <w:tc>
          <w:tcPr>
            <w:tcW w:w="3240" w:type="dxa"/>
          </w:tcPr>
          <w:p w:rsidR="006E431F" w:rsidRPr="00643AC8" w:rsidRDefault="0064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«Расскажите детям о первом космонавте Ю. Гагарине»</w:t>
            </w:r>
          </w:p>
        </w:tc>
      </w:tr>
      <w:tr w:rsidR="006E431F" w:rsidTr="00466DB0">
        <w:tc>
          <w:tcPr>
            <w:tcW w:w="1548" w:type="dxa"/>
          </w:tcPr>
          <w:p w:rsidR="006E431F" w:rsidRPr="00643AC8" w:rsidRDefault="006E431F" w:rsidP="00EF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bookmarkStart w:id="0" w:name="_GoBack"/>
            <w:r w:rsidRPr="00EF0795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  <w:bookmarkEnd w:id="0"/>
          </w:p>
        </w:tc>
        <w:tc>
          <w:tcPr>
            <w:tcW w:w="5760" w:type="dxa"/>
          </w:tcPr>
          <w:p w:rsidR="00466DB0" w:rsidRPr="00396B58" w:rsidRDefault="00396B58" w:rsidP="00466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466DB0" w:rsidRPr="00396B58">
              <w:rPr>
                <w:rFonts w:ascii="Times New Roman" w:hAnsi="Times New Roman" w:cs="Times New Roman"/>
                <w:b/>
                <w:sz w:val="28"/>
                <w:szCs w:val="28"/>
              </w:rPr>
              <w:t>Весна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том, как защищали свою Родину русские люди в годы Великой отечественной войны, как живущие помнят о них, воспитывать чувство уважения к ветеранам великой отечественной в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ойны, желание заботиться о них.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детям, как чтят память погибших героев в мирное время, воспитывать чувство гордости за тех, кто 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защищал наше будущее от врагов.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городами героями.</w:t>
            </w:r>
          </w:p>
          <w:p w:rsid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и чувство благодарности ко всем, кто защищал нашу Родину.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Привить детям понятие, что война – это трагедия и испытание для всего народа (особенно для детей и женщин).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мужестве, героизме, отваге всего населения страны, 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 xml:space="preserve">от мала до </w:t>
            </w:r>
            <w:proofErr w:type="gramStart"/>
            <w:r w:rsidR="00396B58">
              <w:rPr>
                <w:rFonts w:ascii="Times New Roman" w:hAnsi="Times New Roman" w:cs="Times New Roman"/>
                <w:sz w:val="28"/>
                <w:szCs w:val="28"/>
              </w:rPr>
              <w:t>велика</w:t>
            </w:r>
            <w:proofErr w:type="gramEnd"/>
            <w:r w:rsidR="00396B58">
              <w:rPr>
                <w:rFonts w:ascii="Times New Roman" w:hAnsi="Times New Roman" w:cs="Times New Roman"/>
                <w:sz w:val="28"/>
                <w:szCs w:val="28"/>
              </w:rPr>
              <w:t xml:space="preserve">, ставшего на </w:t>
            </w: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защиту Отечества,</w:t>
            </w:r>
          </w:p>
          <w:p w:rsidR="00466DB0" w:rsidRPr="00466DB0" w:rsidRDefault="00396B5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«9мая – День Победы»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</w:t>
            </w:r>
            <w:proofErr w:type="gramStart"/>
            <w:r w:rsidR="00396B58"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proofErr w:type="gramEnd"/>
            <w:r w:rsidRPr="00466DB0">
              <w:rPr>
                <w:rFonts w:ascii="Times New Roman" w:hAnsi="Times New Roman" w:cs="Times New Roman"/>
                <w:sz w:val="28"/>
                <w:szCs w:val="28"/>
              </w:rPr>
              <w:t xml:space="preserve"> павших героев (совместно с родителями).</w:t>
            </w:r>
          </w:p>
          <w:p w:rsidR="00466DB0" w:rsidRPr="00466DB0" w:rsidRDefault="00396B5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«Салют победы»</w:t>
            </w:r>
          </w:p>
          <w:p w:rsidR="00466DB0" w:rsidRPr="00466DB0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Чтение С. Михалков «День Победы», А. Митяев «Землянка», очерки о детях-героях.</w:t>
            </w:r>
          </w:p>
          <w:p w:rsidR="00643AC8" w:rsidRPr="00643AC8" w:rsidRDefault="00643AC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лучше – худой мир или хорошая 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война?».</w:t>
            </w:r>
          </w:p>
          <w:p w:rsidR="00643AC8" w:rsidRPr="00643AC8" w:rsidRDefault="00643AC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</w:t>
            </w:r>
            <w:proofErr w:type="spellStart"/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Е.Благи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>ниной</w:t>
            </w:r>
            <w:proofErr w:type="spellEnd"/>
            <w:r w:rsidR="00396B58"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добром свете».</w:t>
            </w:r>
          </w:p>
          <w:p w:rsidR="006E431F" w:rsidRDefault="00643AC8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картинки» (показана жизнь детей до войны).</w:t>
            </w:r>
          </w:p>
          <w:p w:rsidR="00466DB0" w:rsidRPr="00643AC8" w:rsidRDefault="00466DB0" w:rsidP="0039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0"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</w:t>
            </w:r>
            <w:r w:rsidR="00396B58">
              <w:rPr>
                <w:rFonts w:ascii="Times New Roman" w:hAnsi="Times New Roman" w:cs="Times New Roman"/>
                <w:sz w:val="28"/>
                <w:szCs w:val="28"/>
              </w:rPr>
              <w:t xml:space="preserve"> в ДК.</w:t>
            </w:r>
          </w:p>
        </w:tc>
        <w:tc>
          <w:tcPr>
            <w:tcW w:w="3240" w:type="dxa"/>
          </w:tcPr>
          <w:p w:rsidR="006E431F" w:rsidRDefault="0064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C8">
              <w:rPr>
                <w:rFonts w:ascii="Times New Roman" w:hAnsi="Times New Roman" w:cs="Times New Roman"/>
                <w:sz w:val="28"/>
                <w:szCs w:val="28"/>
              </w:rPr>
              <w:t>Фото - альбом «Мой прадедушка - герой»</w:t>
            </w:r>
          </w:p>
          <w:p w:rsidR="0045277E" w:rsidRDefault="0045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акции «Бессмертный полк»</w:t>
            </w:r>
          </w:p>
          <w:p w:rsidR="0045277E" w:rsidRPr="00643AC8" w:rsidRDefault="0045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45277E">
              <w:rPr>
                <w:rFonts w:ascii="Times New Roman" w:hAnsi="Times New Roman" w:cs="Times New Roman"/>
                <w:sz w:val="28"/>
                <w:szCs w:val="28"/>
              </w:rPr>
              <w:t>Как рассказать нашим детям об этой Великой войне»</w:t>
            </w:r>
          </w:p>
        </w:tc>
      </w:tr>
    </w:tbl>
    <w:p w:rsidR="006E431F" w:rsidRDefault="006E431F"/>
    <w:sectPr w:rsidR="006E431F" w:rsidSect="00466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1F"/>
    <w:rsid w:val="00396B58"/>
    <w:rsid w:val="0045277E"/>
    <w:rsid w:val="00466DB0"/>
    <w:rsid w:val="00482AF3"/>
    <w:rsid w:val="005C3E58"/>
    <w:rsid w:val="00643AC8"/>
    <w:rsid w:val="006E431F"/>
    <w:rsid w:val="00E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2021-06-16T06:08:00Z</cp:lastPrinted>
  <dcterms:created xsi:type="dcterms:W3CDTF">2021-06-16T04:45:00Z</dcterms:created>
  <dcterms:modified xsi:type="dcterms:W3CDTF">2021-06-16T06:08:00Z</dcterms:modified>
</cp:coreProperties>
</file>