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69" w:rsidRPr="00D75569" w:rsidRDefault="00D75569" w:rsidP="00D7556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5569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>ПАМЯТКА</w:t>
      </w:r>
    </w:p>
    <w:p w:rsidR="00D75569" w:rsidRPr="00D75569" w:rsidRDefault="00D75569" w:rsidP="00D7556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5569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>о мерах личной безопасности гражданина при угрозе и осуществлении террористических актов</w:t>
      </w:r>
    </w:p>
    <w:p w:rsidR="00D75569" w:rsidRPr="00D75569" w:rsidRDefault="00D75569" w:rsidP="00D75569">
      <w:pPr>
        <w:spacing w:before="60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556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Помните, </w:t>
      </w:r>
      <w:r w:rsidRPr="00D755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 местах ВАШЕГО постоянного пребывания может быть заложено взрывное устройство!</w:t>
      </w:r>
    </w:p>
    <w:p w:rsidR="00D75569" w:rsidRPr="00D75569" w:rsidRDefault="00D75569" w:rsidP="00D75569">
      <w:pPr>
        <w:spacing w:before="60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55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 опасности взрыва можно судить по следующим признакам:</w:t>
      </w:r>
    </w:p>
    <w:p w:rsidR="00D75569" w:rsidRPr="00D75569" w:rsidRDefault="00D75569" w:rsidP="00D75569">
      <w:pPr>
        <w:numPr>
          <w:ilvl w:val="0"/>
          <w:numId w:val="1"/>
        </w:numPr>
        <w:spacing w:before="60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55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наличие неизвестного свертка или какой-либо детали в машине, на лестнице, в квартире и т. д.;</w:t>
      </w:r>
    </w:p>
    <w:p w:rsidR="00D75569" w:rsidRPr="00D75569" w:rsidRDefault="00D75569" w:rsidP="00D75569">
      <w:pPr>
        <w:numPr>
          <w:ilvl w:val="0"/>
          <w:numId w:val="1"/>
        </w:numPr>
        <w:spacing w:before="60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55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натянутая проволока, шнур;</w:t>
      </w:r>
    </w:p>
    <w:p w:rsidR="00D75569" w:rsidRPr="00D75569" w:rsidRDefault="00D75569" w:rsidP="00D75569">
      <w:pPr>
        <w:numPr>
          <w:ilvl w:val="0"/>
          <w:numId w:val="1"/>
        </w:numPr>
        <w:spacing w:before="60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55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провода или изолирующая лента, свисающая из-под машины;</w:t>
      </w:r>
    </w:p>
    <w:p w:rsidR="00D75569" w:rsidRPr="00D75569" w:rsidRDefault="00D75569" w:rsidP="00D75569">
      <w:pPr>
        <w:numPr>
          <w:ilvl w:val="0"/>
          <w:numId w:val="1"/>
        </w:numPr>
        <w:spacing w:before="60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55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чужая сумка, портфель, коробка, какой-либо предмет, обнаруженный в машине, у дверей квартиры, в подъезде.</w:t>
      </w:r>
    </w:p>
    <w:p w:rsidR="00D75569" w:rsidRPr="00D75569" w:rsidRDefault="00D75569" w:rsidP="00D75569">
      <w:pPr>
        <w:spacing w:before="60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55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Заметив подозрительный или опасный предмет (самодельное взрывное устройство, гранату, снаряд, бомбу и т.п.), не подходите близко к нему, немедленно сообщите о находке в полицию, не позволяйте случайным гражданам прикасаться к опасному предмету и обезвреживать его.</w:t>
      </w:r>
    </w:p>
    <w:p w:rsidR="00D75569" w:rsidRPr="00D75569" w:rsidRDefault="00D75569" w:rsidP="00D75569">
      <w:pPr>
        <w:spacing w:before="60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D755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Совершая поездки в общественном транспорте обращайте внимание на</w:t>
      </w:r>
      <w:proofErr w:type="gramEnd"/>
      <w:r w:rsidRPr="00D755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оставленные сумки, портфели, свертки и другие бесхозные предметы, в которых могут находиться самодельные взрывные устройства. Немедленно сообщите об этом водителю, машинисту поезда, любому сотруднику полиции. Не открывайте их, не трогайте руками, предупредите стоящих рядом людей о возможной опасности.</w:t>
      </w:r>
    </w:p>
    <w:p w:rsidR="00D75569" w:rsidRDefault="00D75569" w:rsidP="00D75569">
      <w:pPr>
        <w:spacing w:before="60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755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Заходя в подъезд дома, обращайте внимание на посторонних граждан и незнакомые предметы. Как правило, взрывное устройство в здании закладывается в подвалах, первых этажах, около мусоропроводов, под лестницами.</w:t>
      </w:r>
    </w:p>
    <w:p w:rsidR="00D75569" w:rsidRDefault="00D75569" w:rsidP="00D75569">
      <w:pPr>
        <w:spacing w:before="60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75569" w:rsidRDefault="00D75569" w:rsidP="00D75569">
      <w:pPr>
        <w:spacing w:before="60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75569" w:rsidRDefault="00D75569" w:rsidP="00D75569">
      <w:pPr>
        <w:spacing w:before="60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75569" w:rsidRPr="00D75569" w:rsidRDefault="00D75569" w:rsidP="00D75569">
      <w:pPr>
        <w:spacing w:before="60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D75569" w:rsidRPr="00D75569" w:rsidRDefault="00D75569" w:rsidP="00D75569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556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pict>
          <v:rect id="_x0000_i1025" style="width:0;height:.75pt" o:hralign="center" o:hrstd="t" o:hrnoshade="t" o:hr="t" fillcolor="#ebd98e" stroked="f"/>
        </w:pict>
      </w:r>
    </w:p>
    <w:p w:rsidR="00D75569" w:rsidRPr="00D75569" w:rsidRDefault="00D75569" w:rsidP="00D7556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556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lastRenderedPageBreak/>
        <w:t> </w:t>
      </w:r>
    </w:p>
    <w:p w:rsidR="00D75569" w:rsidRPr="00D75569" w:rsidRDefault="00D75569" w:rsidP="00D75569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556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ПАМЯТКА</w:t>
      </w:r>
    </w:p>
    <w:p w:rsidR="00D75569" w:rsidRPr="00D75569" w:rsidRDefault="00D75569" w:rsidP="00D75569">
      <w:pPr>
        <w:spacing w:before="60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5569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В СЛУЧАЕ ЗАХВАТА В КАЧЕСТВЕ ЗАЛОЖНИКОВ</w:t>
      </w:r>
    </w:p>
    <w:p w:rsidR="00D75569" w:rsidRPr="00D75569" w:rsidRDefault="00D75569" w:rsidP="00D75569">
      <w:pPr>
        <w:spacing w:before="60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55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Будьте уверены, что полиция и другие спецслужбы уже предпринимают профессиональные меры для Вашего освобождения.</w:t>
      </w:r>
    </w:p>
    <w:p w:rsidR="00D75569" w:rsidRPr="00D75569" w:rsidRDefault="00D75569" w:rsidP="00D75569">
      <w:pPr>
        <w:spacing w:before="60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55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пытайтесь бежать, если нет полной уверенности в успехе побега.</w:t>
      </w:r>
    </w:p>
    <w:p w:rsidR="00D75569" w:rsidRPr="00D75569" w:rsidRDefault="00D75569" w:rsidP="00D75569">
      <w:pPr>
        <w:spacing w:before="60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55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Запомните как можно больше информации о террористах. Целесообразно установить их количество, степень вооруженности, составить максимально полный словесный портрет, обратив внимание на характерные особенности внешности, телосложения, акцента и тематики разговоров, темперамента, манер поведения и др. Подробная информация поможет, впоследствии правоохранительным органам в установлении личностей террористов.</w:t>
      </w:r>
    </w:p>
    <w:p w:rsidR="00D75569" w:rsidRPr="00D75569" w:rsidRDefault="00D75569" w:rsidP="00D75569">
      <w:pPr>
        <w:spacing w:before="60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55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различным признакам постарайтесь определить место своего нахождения (заточения).</w:t>
      </w:r>
    </w:p>
    <w:p w:rsidR="00D75569" w:rsidRPr="00D75569" w:rsidRDefault="00D75569" w:rsidP="00D7556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 возможности расположитесь подальше от окон, дверей и самих похитителей, т. е.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 В случае штурма здания рекомендуется лечь на пол лицом вниз, сложив руки на затылке.</w:t>
      </w:r>
    </w:p>
    <w:p w:rsidR="00D75569" w:rsidRPr="00D75569" w:rsidRDefault="00D75569" w:rsidP="00D75569">
      <w:pPr>
        <w:spacing w:after="0" w:line="240" w:lineRule="auto"/>
        <w:ind w:left="4" w:right="14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5569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  <w:shd w:val="clear" w:color="auto" w:fill="FFFFFF"/>
          <w:lang w:eastAsia="ru-RU"/>
        </w:rPr>
        <w:t>Не оказывайте агрессивного сопротивления, не делайте резких и </w:t>
      </w:r>
      <w:r w:rsidRPr="00D75569">
        <w:rPr>
          <w:rFonts w:ascii="Times New Roman" w:eastAsia="Times New Roman" w:hAnsi="Times New Roman" w:cs="Times New Roman"/>
          <w:color w:val="000000"/>
          <w:spacing w:val="-11"/>
          <w:sz w:val="27"/>
          <w:szCs w:val="27"/>
          <w:shd w:val="clear" w:color="auto" w:fill="FFFFFF"/>
          <w:lang w:eastAsia="ru-RU"/>
        </w:rPr>
        <w:t>угрожающих движений, не провоцируйте террористов на необдуманные действия.</w:t>
      </w:r>
    </w:p>
    <w:p w:rsidR="00D75569" w:rsidRPr="00D75569" w:rsidRDefault="00D75569" w:rsidP="00D75569">
      <w:pPr>
        <w:spacing w:before="100" w:beforeAutospacing="1" w:after="100" w:afterAutospacing="1" w:line="240" w:lineRule="auto"/>
        <w:ind w:right="14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5569">
        <w:rPr>
          <w:rFonts w:ascii="Times New Roman" w:eastAsia="Times New Roman" w:hAnsi="Times New Roman" w:cs="Times New Roman"/>
          <w:color w:val="000000"/>
          <w:spacing w:val="-11"/>
          <w:sz w:val="27"/>
          <w:szCs w:val="27"/>
          <w:shd w:val="clear" w:color="auto" w:fill="FFFFFF"/>
          <w:lang w:eastAsia="ru-RU"/>
        </w:rPr>
        <w:t>По возможности избегайте прямого зрительного контакта с похитителями.</w:t>
      </w:r>
    </w:p>
    <w:p w:rsidR="00D75569" w:rsidRPr="00D75569" w:rsidRDefault="00D75569" w:rsidP="00D75569">
      <w:pPr>
        <w:spacing w:before="100" w:beforeAutospacing="1" w:after="100" w:afterAutospacing="1" w:line="240" w:lineRule="auto"/>
        <w:ind w:right="14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 самого начала (особенно первые полчаса) выполняйте все приказы и </w:t>
      </w:r>
      <w:r w:rsidRPr="00D75569">
        <w:rPr>
          <w:rFonts w:ascii="Times New Roman" w:eastAsia="Times New Roman" w:hAnsi="Times New Roman" w:cs="Times New Roman"/>
          <w:color w:val="000000"/>
          <w:spacing w:val="-12"/>
          <w:sz w:val="27"/>
          <w:szCs w:val="27"/>
          <w:shd w:val="clear" w:color="auto" w:fill="FFFFFF"/>
          <w:lang w:eastAsia="ru-RU"/>
        </w:rPr>
        <w:t>распоряжения похитителей.</w:t>
      </w:r>
    </w:p>
    <w:p w:rsidR="00D75569" w:rsidRPr="00D75569" w:rsidRDefault="00D75569" w:rsidP="00D75569">
      <w:pPr>
        <w:spacing w:after="0" w:line="240" w:lineRule="auto"/>
        <w:ind w:left="4" w:right="14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5569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shd w:val="clear" w:color="auto" w:fill="FFFFFF"/>
          <w:lang w:eastAsia="ru-RU"/>
        </w:rPr>
        <w:t>Займите позицию пассивного сотрудничества. Разговаривайте спокойным </w:t>
      </w:r>
      <w:r w:rsidRPr="00D75569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shd w:val="clear" w:color="auto" w:fill="FFFFFF"/>
          <w:lang w:eastAsia="ru-RU"/>
        </w:rPr>
        <w:t>голосом. Избегайте выражений презрения, вызывающего враждебного тона и </w:t>
      </w:r>
      <w:r w:rsidRPr="00D75569">
        <w:rPr>
          <w:rFonts w:ascii="Times New Roman" w:eastAsia="Times New Roman" w:hAnsi="Times New Roman" w:cs="Times New Roman"/>
          <w:color w:val="000000"/>
          <w:spacing w:val="-11"/>
          <w:sz w:val="27"/>
          <w:szCs w:val="27"/>
          <w:shd w:val="clear" w:color="auto" w:fill="FFFFFF"/>
          <w:lang w:eastAsia="ru-RU"/>
        </w:rPr>
        <w:t>поведения, которые могут вызвать гнев захватчиков.</w:t>
      </w:r>
    </w:p>
    <w:p w:rsidR="00D75569" w:rsidRPr="00D75569" w:rsidRDefault="00D75569" w:rsidP="00D75569">
      <w:pPr>
        <w:spacing w:after="0" w:line="240" w:lineRule="auto"/>
        <w:ind w:left="4" w:right="14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5569">
        <w:rPr>
          <w:rFonts w:ascii="Times New Roman" w:eastAsia="Times New Roman" w:hAnsi="Times New Roman" w:cs="Times New Roman"/>
          <w:color w:val="000000"/>
          <w:spacing w:val="-8"/>
          <w:sz w:val="27"/>
          <w:szCs w:val="27"/>
          <w:shd w:val="clear" w:color="auto" w:fill="FFFFFF"/>
          <w:lang w:eastAsia="ru-RU"/>
        </w:rPr>
        <w:t>Ведите себя спокойно, сохраняйте при этом чувство собственного </w:t>
      </w:r>
      <w:r w:rsidRPr="00D75569">
        <w:rPr>
          <w:rFonts w:ascii="Times New Roman" w:eastAsia="Times New Roman" w:hAnsi="Times New Roman" w:cs="Times New Roman"/>
          <w:color w:val="000000"/>
          <w:spacing w:val="-7"/>
          <w:sz w:val="27"/>
          <w:szCs w:val="27"/>
          <w:shd w:val="clear" w:color="auto" w:fill="FFFFFF"/>
          <w:lang w:eastAsia="ru-RU"/>
        </w:rPr>
        <w:t>достоинства. Не высказывайте категоричных отказов, но не бойтесь обращаться </w:t>
      </w:r>
      <w:r w:rsidRPr="00D75569">
        <w:rPr>
          <w:rFonts w:ascii="Times New Roman" w:eastAsia="Times New Roman" w:hAnsi="Times New Roman" w:cs="Times New Roman"/>
          <w:color w:val="000000"/>
          <w:spacing w:val="-11"/>
          <w:sz w:val="27"/>
          <w:szCs w:val="27"/>
          <w:shd w:val="clear" w:color="auto" w:fill="FFFFFF"/>
          <w:lang w:eastAsia="ru-RU"/>
        </w:rPr>
        <w:t>со спокойными просьбами о том, в чем остро нуждаетесь.</w:t>
      </w:r>
    </w:p>
    <w:p w:rsidR="00D75569" w:rsidRPr="00D75569" w:rsidRDefault="00D75569" w:rsidP="00D75569">
      <w:pPr>
        <w:spacing w:after="0" w:line="240" w:lineRule="auto"/>
        <w:ind w:left="6" w:right="11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При наличии у Вас проблем со здоровьем, которые в данной ситуации </w:t>
      </w:r>
      <w:r w:rsidRPr="00D75569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shd w:val="clear" w:color="auto" w:fill="FFFFFF"/>
          <w:lang w:eastAsia="ru-RU"/>
        </w:rPr>
        <w:t>сильного стрессового состояния могут проявиться, заявите об этом в спокойной </w:t>
      </w:r>
      <w:r w:rsidRPr="00D75569">
        <w:rPr>
          <w:rFonts w:ascii="Times New Roman" w:eastAsia="Times New Roman" w:hAnsi="Times New Roman" w:cs="Times New Roman"/>
          <w:color w:val="000000"/>
          <w:spacing w:val="-7"/>
          <w:sz w:val="27"/>
          <w:szCs w:val="27"/>
          <w:shd w:val="clear" w:color="auto" w:fill="FFFFFF"/>
          <w:lang w:eastAsia="ru-RU"/>
        </w:rPr>
        <w:t>форме захватившим Вас людям. Постепенно, с учетом складывающейся</w:t>
      </w:r>
      <w:r>
        <w:rPr>
          <w:rFonts w:ascii="Times New Roman" w:eastAsia="Times New Roman" w:hAnsi="Times New Roman" w:cs="Times New Roman"/>
          <w:color w:val="000000"/>
          <w:spacing w:val="-7"/>
          <w:sz w:val="27"/>
          <w:szCs w:val="27"/>
          <w:shd w:val="clear" w:color="auto" w:fill="FFFFFF"/>
          <w:lang w:eastAsia="ru-RU"/>
        </w:rPr>
        <w:t xml:space="preserve"> </w:t>
      </w:r>
      <w:bookmarkStart w:id="0" w:name="_GoBack"/>
      <w:bookmarkEnd w:id="0"/>
      <w:r w:rsidRPr="00D75569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shd w:val="clear" w:color="auto" w:fill="FFFFFF"/>
          <w:lang w:eastAsia="ru-RU"/>
        </w:rPr>
        <w:t>обстановки, можно повышать уровень просьб, связанных с улучшением вашего </w:t>
      </w:r>
      <w:r w:rsidRPr="00D75569">
        <w:rPr>
          <w:rFonts w:ascii="Times New Roman" w:eastAsia="Times New Roman" w:hAnsi="Times New Roman" w:cs="Times New Roman"/>
          <w:color w:val="000000"/>
          <w:spacing w:val="-24"/>
          <w:sz w:val="27"/>
          <w:szCs w:val="27"/>
          <w:shd w:val="clear" w:color="auto" w:fill="FFFFFF"/>
          <w:lang w:eastAsia="ru-RU"/>
        </w:rPr>
        <w:t>комфорта.</w:t>
      </w:r>
    </w:p>
    <w:p w:rsidR="007F683C" w:rsidRDefault="007F683C"/>
    <w:sectPr w:rsidR="007F683C" w:rsidSect="00704917"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54B6"/>
    <w:multiLevelType w:val="multilevel"/>
    <w:tmpl w:val="184C9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569"/>
    <w:rsid w:val="00704917"/>
    <w:rsid w:val="007F683C"/>
    <w:rsid w:val="00D7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505</Words>
  <Characters>2885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2018-03-05T10:04:00Z</dcterms:created>
  <dcterms:modified xsi:type="dcterms:W3CDTF">2018-03-05T10:05:00Z</dcterms:modified>
</cp:coreProperties>
</file>