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8" w:rsidRPr="00194F48" w:rsidRDefault="00613CF8" w:rsidP="00613CF8">
      <w:pPr>
        <w:spacing w:line="150" w:lineRule="atLeast"/>
        <w:jc w:val="center"/>
        <w:rPr>
          <w:b/>
          <w:bCs/>
          <w:color w:val="252525"/>
          <w:sz w:val="36"/>
          <w:szCs w:val="36"/>
          <w:u w:val="single"/>
        </w:rPr>
      </w:pPr>
      <w:r w:rsidRPr="00194F48">
        <w:rPr>
          <w:b/>
          <w:bCs/>
          <w:color w:val="252525"/>
          <w:sz w:val="36"/>
          <w:szCs w:val="36"/>
          <w:u w:val="single"/>
        </w:rPr>
        <w:t>ПАМЯТКА ПО АНТИТЕРРОРИСТИЧЕСКОЙ БЕЗОПАСНОСТИ</w:t>
      </w:r>
    </w:p>
    <w:p w:rsidR="00613CF8" w:rsidRPr="00194F48" w:rsidRDefault="00613CF8" w:rsidP="00613CF8">
      <w:pPr>
        <w:spacing w:line="150" w:lineRule="atLeast"/>
        <w:rPr>
          <w:b/>
          <w:bCs/>
          <w:color w:val="252525"/>
          <w:sz w:val="36"/>
          <w:szCs w:val="36"/>
          <w:u w:val="single"/>
        </w:rPr>
      </w:pPr>
    </w:p>
    <w:p w:rsidR="00613CF8" w:rsidRPr="00194F48" w:rsidRDefault="00613CF8" w:rsidP="00613CF8">
      <w:pPr>
        <w:spacing w:line="150" w:lineRule="atLeast"/>
        <w:jc w:val="center"/>
        <w:rPr>
          <w:color w:val="252525"/>
          <w:sz w:val="36"/>
          <w:szCs w:val="36"/>
        </w:rPr>
      </w:pPr>
      <w:r w:rsidRPr="00194F48">
        <w:rPr>
          <w:b/>
          <w:bCs/>
          <w:color w:val="252525"/>
          <w:sz w:val="36"/>
          <w:szCs w:val="36"/>
        </w:rPr>
        <w:t>Действия при угрозе совершения террористического акта</w:t>
      </w:r>
    </w:p>
    <w:p w:rsidR="00613CF8" w:rsidRPr="00194F48" w:rsidRDefault="00613CF8" w:rsidP="00613CF8">
      <w:pPr>
        <w:widowControl/>
        <w:numPr>
          <w:ilvl w:val="0"/>
          <w:numId w:val="1"/>
        </w:numPr>
        <w:autoSpaceDE/>
        <w:autoSpaceDN/>
        <w:adjustRightInd/>
        <w:spacing w:line="150" w:lineRule="atLeast"/>
        <w:jc w:val="both"/>
        <w:rPr>
          <w:color w:val="252525"/>
          <w:sz w:val="36"/>
          <w:szCs w:val="36"/>
        </w:rPr>
      </w:pPr>
      <w:r w:rsidRPr="00194F48">
        <w:rPr>
          <w:color w:val="252525"/>
          <w:sz w:val="36"/>
          <w:szCs w:val="36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613CF8" w:rsidRPr="00194F48" w:rsidRDefault="00613CF8" w:rsidP="00613CF8">
      <w:pPr>
        <w:widowControl/>
        <w:numPr>
          <w:ilvl w:val="0"/>
          <w:numId w:val="1"/>
        </w:numPr>
        <w:autoSpaceDE/>
        <w:autoSpaceDN/>
        <w:adjustRightInd/>
        <w:spacing w:line="150" w:lineRule="atLeast"/>
        <w:jc w:val="both"/>
        <w:rPr>
          <w:color w:val="252525"/>
          <w:sz w:val="36"/>
          <w:szCs w:val="36"/>
        </w:rPr>
      </w:pPr>
      <w:r w:rsidRPr="00194F48">
        <w:rPr>
          <w:color w:val="252525"/>
          <w:sz w:val="36"/>
          <w:szCs w:val="36"/>
        </w:rPr>
        <w:t xml:space="preserve">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 </w:t>
      </w:r>
    </w:p>
    <w:p w:rsidR="00613CF8" w:rsidRPr="00194F48" w:rsidRDefault="00613CF8" w:rsidP="00613CF8">
      <w:pPr>
        <w:widowControl/>
        <w:numPr>
          <w:ilvl w:val="0"/>
          <w:numId w:val="1"/>
        </w:numPr>
        <w:autoSpaceDE/>
        <w:autoSpaceDN/>
        <w:adjustRightInd/>
        <w:spacing w:line="150" w:lineRule="atLeast"/>
        <w:jc w:val="both"/>
        <w:rPr>
          <w:color w:val="252525"/>
          <w:sz w:val="36"/>
          <w:szCs w:val="36"/>
        </w:rPr>
      </w:pPr>
      <w:r w:rsidRPr="00194F48">
        <w:rPr>
          <w:color w:val="252525"/>
          <w:sz w:val="36"/>
          <w:szCs w:val="36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 Не </w:t>
      </w:r>
      <w:proofErr w:type="gramStart"/>
      <w:r w:rsidRPr="00194F48">
        <w:rPr>
          <w:color w:val="252525"/>
          <w:sz w:val="36"/>
          <w:szCs w:val="36"/>
        </w:rPr>
        <w:t>пинайте</w:t>
      </w:r>
      <w:proofErr w:type="gramEnd"/>
      <w:r w:rsidRPr="00194F48">
        <w:rPr>
          <w:color w:val="252525"/>
          <w:sz w:val="36"/>
          <w:szCs w:val="36"/>
        </w:rPr>
        <w:t xml:space="preserve"> на улице предметы, лежащие на земле. </w:t>
      </w:r>
    </w:p>
    <w:p w:rsidR="00613CF8" w:rsidRPr="00194F48" w:rsidRDefault="00613CF8" w:rsidP="00613CF8">
      <w:pPr>
        <w:widowControl/>
        <w:numPr>
          <w:ilvl w:val="0"/>
          <w:numId w:val="1"/>
        </w:numPr>
        <w:autoSpaceDE/>
        <w:autoSpaceDN/>
        <w:adjustRightInd/>
        <w:spacing w:line="150" w:lineRule="atLeast"/>
        <w:jc w:val="both"/>
        <w:rPr>
          <w:color w:val="252525"/>
          <w:sz w:val="36"/>
          <w:szCs w:val="36"/>
        </w:rPr>
      </w:pPr>
      <w:r w:rsidRPr="00194F48">
        <w:rPr>
          <w:color w:val="252525"/>
          <w:sz w:val="36"/>
          <w:szCs w:val="36"/>
        </w:rP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</w:t>
      </w:r>
    </w:p>
    <w:p w:rsidR="00613CF8" w:rsidRPr="00194F48" w:rsidRDefault="00613CF8" w:rsidP="00613CF8">
      <w:pPr>
        <w:widowControl/>
        <w:numPr>
          <w:ilvl w:val="0"/>
          <w:numId w:val="1"/>
        </w:numPr>
        <w:autoSpaceDE/>
        <w:autoSpaceDN/>
        <w:adjustRightInd/>
        <w:spacing w:line="150" w:lineRule="atLeast"/>
        <w:jc w:val="both"/>
        <w:rPr>
          <w:color w:val="252525"/>
          <w:sz w:val="36"/>
          <w:szCs w:val="36"/>
        </w:rPr>
      </w:pPr>
      <w:r w:rsidRPr="00194F48">
        <w:rPr>
          <w:color w:val="252525"/>
          <w:sz w:val="36"/>
          <w:szCs w:val="36"/>
        </w:rPr>
        <w:t xml:space="preserve"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</w:t>
      </w:r>
    </w:p>
    <w:p w:rsidR="00613CF8" w:rsidRPr="00194F48" w:rsidRDefault="00613CF8" w:rsidP="00613CF8">
      <w:pPr>
        <w:widowControl/>
        <w:numPr>
          <w:ilvl w:val="0"/>
          <w:numId w:val="1"/>
        </w:numPr>
        <w:autoSpaceDE/>
        <w:autoSpaceDN/>
        <w:adjustRightInd/>
        <w:spacing w:line="150" w:lineRule="atLeast"/>
        <w:jc w:val="both"/>
        <w:rPr>
          <w:color w:val="252525"/>
          <w:sz w:val="36"/>
          <w:szCs w:val="36"/>
        </w:rPr>
      </w:pPr>
      <w:r w:rsidRPr="00194F48">
        <w:rPr>
          <w:color w:val="252525"/>
          <w:sz w:val="36"/>
          <w:szCs w:val="36"/>
        </w:rPr>
        <w:t xml:space="preserve">Случайно узнав о готовящемся теракте, немедленно сообщите об этом в правоохранительные органы. </w:t>
      </w:r>
    </w:p>
    <w:p w:rsidR="00613CF8" w:rsidRPr="00194F48" w:rsidRDefault="00613CF8" w:rsidP="00613CF8">
      <w:pPr>
        <w:widowControl/>
        <w:numPr>
          <w:ilvl w:val="0"/>
          <w:numId w:val="1"/>
        </w:numPr>
        <w:autoSpaceDE/>
        <w:autoSpaceDN/>
        <w:adjustRightInd/>
        <w:spacing w:line="150" w:lineRule="atLeast"/>
        <w:jc w:val="both"/>
        <w:rPr>
          <w:color w:val="252525"/>
          <w:sz w:val="36"/>
          <w:szCs w:val="36"/>
        </w:rPr>
      </w:pPr>
      <w:r w:rsidRPr="00194F48">
        <w:rPr>
          <w:sz w:val="36"/>
          <w:szCs w:val="36"/>
        </w:rPr>
        <w:t>Родители! Разъясните детям, что любой предмет, найденный на улице или в подъезде, может представлять опасность.</w:t>
      </w:r>
    </w:p>
    <w:p w:rsidR="00613CF8" w:rsidRDefault="00613CF8" w:rsidP="00613CF8">
      <w:pPr>
        <w:spacing w:line="150" w:lineRule="atLeast"/>
        <w:jc w:val="both"/>
        <w:rPr>
          <w:b/>
          <w:sz w:val="36"/>
          <w:szCs w:val="36"/>
        </w:rPr>
      </w:pPr>
      <w:r w:rsidRPr="00194F48">
        <w:rPr>
          <w:color w:val="252525"/>
          <w:sz w:val="36"/>
          <w:szCs w:val="36"/>
        </w:rPr>
        <w:br/>
      </w:r>
      <w:r w:rsidRPr="00194F48">
        <w:rPr>
          <w:b/>
          <w:sz w:val="36"/>
          <w:szCs w:val="36"/>
        </w:rPr>
        <w:t xml:space="preserve">В случае террористической угрозы звоните по телефонам: 01, 02 (с мобильного 101, 102) или на единый номер вызова экстренных оперативных </w:t>
      </w:r>
      <w:r>
        <w:rPr>
          <w:b/>
          <w:sz w:val="36"/>
          <w:szCs w:val="36"/>
        </w:rPr>
        <w:t>служб 11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outlineLvl w:val="0"/>
        <w:rPr>
          <w:b/>
          <w:bCs/>
          <w:color w:val="010101"/>
          <w:kern w:val="36"/>
          <w:sz w:val="36"/>
          <w:szCs w:val="36"/>
        </w:rPr>
      </w:pPr>
      <w:r w:rsidRPr="00610F08">
        <w:rPr>
          <w:b/>
          <w:bCs/>
          <w:color w:val="010101"/>
          <w:kern w:val="36"/>
          <w:sz w:val="36"/>
          <w:szCs w:val="36"/>
        </w:rPr>
        <w:lastRenderedPageBreak/>
        <w:t>Как оградить детей от злоумышленников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Дети – одна из наиболее уязвимых групп населения. Предупреждать детей об опасности – обязанность родителей.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Внушайте своим детям, что они должны запомнить свой адрес, имя, фамилия родителей.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Объясните своему ребенку: если он потерялся, то не должен пугаться и плакать. Нужно обратиться за помощью к людям. Если он потерялся в магазине –   к кас</w:t>
      </w:r>
      <w:r w:rsidRPr="00610F08">
        <w:rPr>
          <w:color w:val="010101"/>
          <w:sz w:val="28"/>
          <w:szCs w:val="28"/>
        </w:rPr>
        <w:softHyphen/>
        <w:t>сиру или продавцу, на улице – к полицейскому.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Постоянно разъясняйте своим детям, что нельзя открывать двери незнакомым людям, кем бы они ни пред</w:t>
      </w:r>
      <w:r w:rsidRPr="00610F08">
        <w:rPr>
          <w:color w:val="010101"/>
          <w:sz w:val="28"/>
          <w:szCs w:val="28"/>
        </w:rPr>
        <w:softHyphen/>
        <w:t>ставились. Среди честных и порядочных людей встречаются воры и грабители, разбойники и мошенни</w:t>
      </w:r>
      <w:r w:rsidRPr="00610F08">
        <w:rPr>
          <w:color w:val="010101"/>
          <w:sz w:val="28"/>
          <w:szCs w:val="28"/>
        </w:rPr>
        <w:softHyphen/>
        <w:t>ки.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т.д.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Местом повышенной опасности для ребенка являются коммерческие ларьки. Нужно объяснить детям, что ларьки лучше обхо</w:t>
      </w:r>
      <w:r w:rsidRPr="00610F08">
        <w:rPr>
          <w:color w:val="010101"/>
          <w:sz w:val="28"/>
          <w:szCs w:val="28"/>
        </w:rPr>
        <w:softHyphen/>
        <w:t>дить стороной, а не слоняться там часами, разглядывая всевозможные игрушки.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Внушайте своим детям четыре «не»:</w:t>
      </w:r>
    </w:p>
    <w:p w:rsidR="00613CF8" w:rsidRPr="00610F08" w:rsidRDefault="00613CF8" w:rsidP="00613CF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80" w:lineRule="atLeast"/>
        <w:ind w:left="225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 xml:space="preserve">не ходи никуда с незнакомыми людьми, как бы они ни уговаривали и  чтобы </w:t>
      </w:r>
      <w:proofErr w:type="gramStart"/>
      <w:r w:rsidRPr="00610F08">
        <w:rPr>
          <w:color w:val="010101"/>
          <w:sz w:val="28"/>
          <w:szCs w:val="28"/>
        </w:rPr>
        <w:t>интересное</w:t>
      </w:r>
      <w:proofErr w:type="gramEnd"/>
      <w:r w:rsidRPr="00610F08">
        <w:rPr>
          <w:color w:val="010101"/>
          <w:sz w:val="28"/>
          <w:szCs w:val="28"/>
        </w:rPr>
        <w:t xml:space="preserve"> ни предлагали;</w:t>
      </w:r>
    </w:p>
    <w:p w:rsidR="00613CF8" w:rsidRPr="00610F08" w:rsidRDefault="00613CF8" w:rsidP="00613CF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80" w:lineRule="atLeast"/>
        <w:ind w:left="225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 xml:space="preserve">не садись в машину с </w:t>
      </w:r>
      <w:proofErr w:type="gramStart"/>
      <w:r w:rsidRPr="00610F08">
        <w:rPr>
          <w:color w:val="010101"/>
          <w:sz w:val="28"/>
          <w:szCs w:val="28"/>
        </w:rPr>
        <w:t>незнакомыми</w:t>
      </w:r>
      <w:proofErr w:type="gramEnd"/>
      <w:r w:rsidRPr="00610F08">
        <w:rPr>
          <w:color w:val="010101"/>
          <w:sz w:val="28"/>
          <w:szCs w:val="28"/>
        </w:rPr>
        <w:t>;</w:t>
      </w:r>
    </w:p>
    <w:p w:rsidR="00613CF8" w:rsidRPr="00610F08" w:rsidRDefault="00613CF8" w:rsidP="00613CF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80" w:lineRule="atLeast"/>
        <w:ind w:left="225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не играй на улице с наступлением темноты;</w:t>
      </w:r>
    </w:p>
    <w:p w:rsidR="00613CF8" w:rsidRPr="00610F08" w:rsidRDefault="00613CF8" w:rsidP="00613CF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80" w:lineRule="atLeast"/>
        <w:ind w:left="225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не заигрывайся во дворе.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 xml:space="preserve">Поддерживайте с детьми доверительные дружеские ношения. Не запугивайте ребенка кем-либо или наказаниями. Вы можете посеять в его душе страх, который, </w:t>
      </w:r>
      <w:proofErr w:type="spellStart"/>
      <w:r w:rsidRPr="00610F08">
        <w:rPr>
          <w:color w:val="010101"/>
          <w:sz w:val="28"/>
          <w:szCs w:val="28"/>
        </w:rPr>
        <w:t>развившись</w:t>
      </w:r>
      <w:proofErr w:type="spellEnd"/>
      <w:r w:rsidRPr="00610F08">
        <w:rPr>
          <w:color w:val="010101"/>
          <w:sz w:val="28"/>
          <w:szCs w:val="28"/>
        </w:rPr>
        <w:t xml:space="preserve"> с возрастом, атрофирует его волевые качества.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При совершении любого преступления при первой же возможности гражданам необходимо сообщить в полицию. При этом следует помнить, что чем раньше пострадавший или свидетель обратится в полицию, тем больше шансов найти и задержать преступника.</w:t>
      </w: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28"/>
          <w:szCs w:val="28"/>
        </w:rPr>
      </w:pPr>
      <w:r w:rsidRPr="00610F08">
        <w:rPr>
          <w:color w:val="010101"/>
          <w:sz w:val="28"/>
          <w:szCs w:val="28"/>
        </w:rPr>
        <w:t>Желательно, чтобы кроме времени и места совершения преступления, были сообщены приметы преступника и сведения о похищенных вещах.</w:t>
      </w:r>
    </w:p>
    <w:p w:rsidR="00613CF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color w:val="010101"/>
          <w:sz w:val="36"/>
          <w:szCs w:val="36"/>
        </w:rPr>
      </w:pPr>
    </w:p>
    <w:p w:rsidR="00613CF8" w:rsidRPr="00610F08" w:rsidRDefault="00613CF8" w:rsidP="00613CF8">
      <w:pPr>
        <w:widowControl/>
        <w:shd w:val="clear" w:color="auto" w:fill="FFFFFF"/>
        <w:autoSpaceDE/>
        <w:autoSpaceDN/>
        <w:adjustRightInd/>
        <w:spacing w:before="180" w:after="180" w:line="280" w:lineRule="atLeast"/>
        <w:jc w:val="both"/>
        <w:rPr>
          <w:b/>
          <w:color w:val="010101"/>
          <w:sz w:val="36"/>
          <w:szCs w:val="36"/>
        </w:rPr>
      </w:pPr>
      <w:r w:rsidRPr="00610F08">
        <w:rPr>
          <w:b/>
          <w:color w:val="010101"/>
          <w:sz w:val="36"/>
          <w:szCs w:val="36"/>
        </w:rPr>
        <w:t>Вызвать полицию со стационарного телефона можно, набрав номер «02», с сотового – «02», «002» или «020». Оператор службы «112» также может соединить с полицией.</w:t>
      </w:r>
    </w:p>
    <w:p w:rsidR="00FA23B7" w:rsidRDefault="00FA23B7">
      <w:bookmarkStart w:id="0" w:name="_GoBack"/>
      <w:bookmarkEnd w:id="0"/>
    </w:p>
    <w:sectPr w:rsidR="00FA23B7" w:rsidSect="00194F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8B9"/>
    <w:multiLevelType w:val="hybridMultilevel"/>
    <w:tmpl w:val="635A1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653157"/>
    <w:multiLevelType w:val="multilevel"/>
    <w:tmpl w:val="42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8C"/>
    <w:rsid w:val="0045238C"/>
    <w:rsid w:val="00613CF8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2015-12-13T15:21:00Z</cp:lastPrinted>
  <dcterms:created xsi:type="dcterms:W3CDTF">2015-12-13T15:20:00Z</dcterms:created>
  <dcterms:modified xsi:type="dcterms:W3CDTF">2015-12-13T15:22:00Z</dcterms:modified>
</cp:coreProperties>
</file>