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5C" w:rsidRDefault="00DC2A5C"/>
    <w:tbl>
      <w:tblPr>
        <w:tblStyle w:val="a3"/>
        <w:tblpPr w:leftFromText="180" w:rightFromText="180" w:vertAnchor="page" w:horzAnchor="margin" w:tblpY="1606"/>
        <w:tblW w:w="10819" w:type="dxa"/>
        <w:tblLook w:val="04A0" w:firstRow="1" w:lastRow="0" w:firstColumn="1" w:lastColumn="0" w:noHBand="0" w:noVBand="1"/>
      </w:tblPr>
      <w:tblGrid>
        <w:gridCol w:w="628"/>
        <w:gridCol w:w="3986"/>
        <w:gridCol w:w="2250"/>
        <w:gridCol w:w="1585"/>
        <w:gridCol w:w="2370"/>
      </w:tblGrid>
      <w:tr w:rsidR="00A52A7D" w:rsidRPr="007A6CAC" w:rsidTr="00347BFC">
        <w:trPr>
          <w:trHeight w:val="417"/>
        </w:trPr>
        <w:tc>
          <w:tcPr>
            <w:tcW w:w="10819" w:type="dxa"/>
            <w:gridSpan w:val="5"/>
          </w:tcPr>
          <w:p w:rsidR="00DC2A5C" w:rsidRPr="00DC2A5C" w:rsidRDefault="00DC2A5C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A5C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педагогических работников МАДОУ №31 «Солнышко»</w:t>
            </w:r>
          </w:p>
          <w:p w:rsidR="00DC2A5C" w:rsidRPr="007A6CAC" w:rsidRDefault="00A52A7D" w:rsidP="00347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О. педагога:   </w:t>
            </w:r>
            <w:proofErr w:type="spellStart"/>
            <w:r w:rsidR="00E471BC">
              <w:rPr>
                <w:rFonts w:ascii="Times New Roman" w:hAnsi="Times New Roman" w:cs="Times New Roman"/>
                <w:b/>
                <w:sz w:val="28"/>
                <w:szCs w:val="28"/>
              </w:rPr>
              <w:t>Мухаматьярова</w:t>
            </w:r>
            <w:proofErr w:type="spellEnd"/>
            <w:r w:rsidR="00E471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Юлия </w:t>
            </w:r>
            <w:proofErr w:type="spellStart"/>
            <w:r w:rsidR="00E471BC">
              <w:rPr>
                <w:rFonts w:ascii="Times New Roman" w:hAnsi="Times New Roman" w:cs="Times New Roman"/>
                <w:b/>
                <w:sz w:val="28"/>
                <w:szCs w:val="28"/>
              </w:rPr>
              <w:t>Радиевна</w:t>
            </w:r>
            <w:proofErr w:type="spellEnd"/>
          </w:p>
        </w:tc>
      </w:tr>
      <w:tr w:rsidR="00E23BEC" w:rsidRPr="007A6CAC" w:rsidTr="00347BFC">
        <w:trPr>
          <w:trHeight w:val="570"/>
        </w:trPr>
        <w:tc>
          <w:tcPr>
            <w:tcW w:w="628" w:type="dxa"/>
          </w:tcPr>
          <w:p w:rsidR="00A52A7D" w:rsidRPr="007A6CAC" w:rsidRDefault="00A52A7D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2A7D" w:rsidRPr="007A6CAC" w:rsidRDefault="007A6CAC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A52A7D"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86" w:type="dxa"/>
          </w:tcPr>
          <w:p w:rsidR="00A52A7D" w:rsidRPr="007A6CAC" w:rsidRDefault="007A6CAC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награждения, успехи, конкурсы</w:t>
            </w:r>
          </w:p>
        </w:tc>
        <w:tc>
          <w:tcPr>
            <w:tcW w:w="2250" w:type="dxa"/>
          </w:tcPr>
          <w:p w:rsidR="00A52A7D" w:rsidRPr="007A6CAC" w:rsidRDefault="00A52A7D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1585" w:type="dxa"/>
          </w:tcPr>
          <w:p w:rsidR="00A52A7D" w:rsidRPr="007A6CAC" w:rsidRDefault="00A52A7D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370" w:type="dxa"/>
          </w:tcPr>
          <w:p w:rsidR="00A52A7D" w:rsidRPr="007A6CAC" w:rsidRDefault="00A52A7D" w:rsidP="00347B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CA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E23BEC" w:rsidRPr="007A6CAC" w:rsidTr="00347BFC">
        <w:trPr>
          <w:trHeight w:val="411"/>
        </w:trPr>
        <w:tc>
          <w:tcPr>
            <w:tcW w:w="628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1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6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сфере»</w:t>
            </w:r>
          </w:p>
        </w:tc>
        <w:tc>
          <w:tcPr>
            <w:tcW w:w="2250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85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2370" w:type="dxa"/>
          </w:tcPr>
          <w:p w:rsid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E23BEC" w:rsidRPr="007A6CAC" w:rsidTr="00347BFC">
        <w:trPr>
          <w:trHeight w:val="418"/>
        </w:trPr>
        <w:tc>
          <w:tcPr>
            <w:tcW w:w="628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1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6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журнал «Творческий воспитатель-2020»</w:t>
            </w:r>
          </w:p>
        </w:tc>
        <w:tc>
          <w:tcPr>
            <w:tcW w:w="2250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2370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E23BEC" w:rsidRPr="007A6CAC" w:rsidTr="00347BFC">
        <w:trPr>
          <w:trHeight w:val="423"/>
        </w:trPr>
        <w:tc>
          <w:tcPr>
            <w:tcW w:w="628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1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6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конспект»</w:t>
            </w:r>
          </w:p>
        </w:tc>
        <w:tc>
          <w:tcPr>
            <w:tcW w:w="2250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1B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</w:p>
        </w:tc>
        <w:tc>
          <w:tcPr>
            <w:tcW w:w="2370" w:type="dxa"/>
          </w:tcPr>
          <w:p w:rsid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публикаций, </w:t>
            </w:r>
            <w:r w:rsidR="00E471B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23BEC" w:rsidRPr="007A6CAC" w:rsidTr="00347BFC">
        <w:trPr>
          <w:trHeight w:val="1020"/>
        </w:trPr>
        <w:tc>
          <w:tcPr>
            <w:tcW w:w="628" w:type="dxa"/>
          </w:tcPr>
          <w:p w:rsidR="00A52A7D" w:rsidRPr="00E471BC" w:rsidRDefault="00E471B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1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6" w:type="dxa"/>
          </w:tcPr>
          <w:p w:rsidR="00B14E4E" w:rsidRP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на портале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«Лучший фотоотчёт» , «День Защитника Отечества»</w:t>
            </w:r>
          </w:p>
        </w:tc>
        <w:tc>
          <w:tcPr>
            <w:tcW w:w="2250" w:type="dxa"/>
          </w:tcPr>
          <w:p w:rsidR="00A52A7D" w:rsidRP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85" w:type="dxa"/>
          </w:tcPr>
          <w:p w:rsidR="00A52A7D" w:rsidRP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</w:tc>
        <w:tc>
          <w:tcPr>
            <w:tcW w:w="2370" w:type="dxa"/>
          </w:tcPr>
          <w:p w:rsidR="00A52A7D" w:rsidRP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4E">
              <w:rPr>
                <w:rFonts w:ascii="Times New Roman" w:hAnsi="Times New Roman" w:cs="Times New Roman"/>
                <w:sz w:val="28"/>
                <w:szCs w:val="28"/>
              </w:rPr>
              <w:t>Свидетельство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Диплом</w:t>
            </w:r>
          </w:p>
        </w:tc>
      </w:tr>
      <w:tr w:rsidR="001C5EDC" w:rsidRPr="007A6CAC" w:rsidTr="00347BFC">
        <w:trPr>
          <w:trHeight w:val="900"/>
        </w:trPr>
        <w:tc>
          <w:tcPr>
            <w:tcW w:w="628" w:type="dxa"/>
          </w:tcPr>
          <w:p w:rsidR="00B14E4E" w:rsidRP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6" w:type="dxa"/>
          </w:tcPr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профессиональный конкурс  «Лучшая методическая разработка в ДОО»</w:t>
            </w:r>
          </w:p>
        </w:tc>
        <w:tc>
          <w:tcPr>
            <w:tcW w:w="2250" w:type="dxa"/>
          </w:tcPr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85" w:type="dxa"/>
          </w:tcPr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</w:tc>
        <w:tc>
          <w:tcPr>
            <w:tcW w:w="2370" w:type="dxa"/>
          </w:tcPr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письмо,</w:t>
            </w:r>
          </w:p>
          <w:p w:rsidR="00E23BE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B14E4E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628" w:type="dxa"/>
          </w:tcPr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86" w:type="dxa"/>
          </w:tcPr>
          <w:p w:rsid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исследовательские работы и проекты</w:t>
            </w:r>
          </w:p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«Огород на подоконнике»</w:t>
            </w:r>
          </w:p>
          <w:p w:rsidR="00A32DDA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471B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4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A32DDA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руководителя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628" w:type="dxa"/>
          </w:tcPr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6" w:type="dxa"/>
          </w:tcPr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DDA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</w:t>
            </w:r>
          </w:p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диагностической работы для прохождения аттестации по новой модели»</w:t>
            </w:r>
          </w:p>
        </w:tc>
        <w:tc>
          <w:tcPr>
            <w:tcW w:w="2250" w:type="dxa"/>
          </w:tcPr>
          <w:p w:rsidR="00A32DDA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85" w:type="dxa"/>
          </w:tcPr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E23BEC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32DDA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2108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6" w:type="dxa"/>
          </w:tcPr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E4E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принципы национальной системы профессионального роста педагогических  работников»</w:t>
            </w:r>
          </w:p>
        </w:tc>
        <w:tc>
          <w:tcPr>
            <w:tcW w:w="2250" w:type="dxa"/>
          </w:tcPr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585" w:type="dxa"/>
          </w:tcPr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370" w:type="dxa"/>
          </w:tcPr>
          <w:p w:rsidR="00E23BEC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E471BC" w:rsidRPr="00B14E4E" w:rsidRDefault="00B14E4E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6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«Сидим дома с пользой», «Кулинарное творчество»</w:t>
            </w:r>
          </w:p>
        </w:tc>
        <w:tc>
          <w:tcPr>
            <w:tcW w:w="2250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D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370" w:type="dxa"/>
          </w:tcPr>
          <w:p w:rsidR="00E471BC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куратора</w:t>
            </w:r>
          </w:p>
          <w:p w:rsidR="00E23BEC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32DDA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86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«Безопасный маршрут»</w:t>
            </w:r>
          </w:p>
        </w:tc>
        <w:tc>
          <w:tcPr>
            <w:tcW w:w="2250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DD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A32DD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E23BEC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86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DC2A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C2A5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творчест</w:t>
            </w:r>
            <w:r w:rsidR="00DC2A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«Полицейский дядя Стёпа-2020»</w:t>
            </w:r>
          </w:p>
        </w:tc>
        <w:tc>
          <w:tcPr>
            <w:tcW w:w="2250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1585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E471BC" w:rsidRPr="00B14E4E" w:rsidRDefault="00A32DDA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за участие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86" w:type="dxa"/>
          </w:tcPr>
          <w:p w:rsidR="00E471BC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к 75-летию победы</w:t>
            </w:r>
          </w:p>
          <w:p w:rsidR="00DC2A5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наследники Великой Победы»</w:t>
            </w:r>
          </w:p>
        </w:tc>
        <w:tc>
          <w:tcPr>
            <w:tcW w:w="2250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585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370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1 степени, Благодарственное письмо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86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проект педагога»</w:t>
            </w:r>
          </w:p>
        </w:tc>
        <w:tc>
          <w:tcPr>
            <w:tcW w:w="2250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5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370" w:type="dxa"/>
          </w:tcPr>
          <w:p w:rsidR="00DC2A5C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</w:t>
            </w:r>
          </w:p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8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86" w:type="dxa"/>
          </w:tcPr>
          <w:p w:rsidR="00DC2A5C" w:rsidRPr="00B14E4E" w:rsidRDefault="00DC2A5C" w:rsidP="0034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с ОВЗ</w:t>
            </w:r>
            <w:r w:rsidR="00E23BEC">
              <w:rPr>
                <w:rFonts w:ascii="Times New Roman" w:hAnsi="Times New Roman" w:cs="Times New Roman"/>
                <w:sz w:val="28"/>
                <w:szCs w:val="28"/>
              </w:rPr>
              <w:t xml:space="preserve">. Проектирование адаптированной образовательной  программы </w:t>
            </w:r>
          </w:p>
        </w:tc>
        <w:tc>
          <w:tcPr>
            <w:tcW w:w="2250" w:type="dxa"/>
          </w:tcPr>
          <w:p w:rsidR="00E471BC" w:rsidRPr="00B14E4E" w:rsidRDefault="00DC2A5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5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5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370" w:type="dxa"/>
          </w:tcPr>
          <w:p w:rsidR="00E23BEC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степени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28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86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Спички-детям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игрушка»</w:t>
            </w:r>
          </w:p>
        </w:tc>
        <w:tc>
          <w:tcPr>
            <w:tcW w:w="2250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585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370" w:type="dxa"/>
          </w:tcPr>
          <w:p w:rsidR="00E471BC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руководителя </w:t>
            </w:r>
          </w:p>
          <w:p w:rsidR="00E23BE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2 место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628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86" w:type="dxa"/>
          </w:tcPr>
          <w:p w:rsidR="001C5ED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палитра номинация «Национальная кухня народов среднего Урала»</w:t>
            </w:r>
          </w:p>
        </w:tc>
        <w:tc>
          <w:tcPr>
            <w:tcW w:w="2250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585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628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86" w:type="dxa"/>
          </w:tcPr>
          <w:p w:rsidR="001C5EDC" w:rsidRDefault="001C5EDC" w:rsidP="0034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калейдоскоп «Забавный ёж»</w:t>
            </w:r>
          </w:p>
        </w:tc>
        <w:tc>
          <w:tcPr>
            <w:tcW w:w="2250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585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70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письмо, диплом 1 лауреата 1 степени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28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86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«Золотая Осень»</w:t>
            </w:r>
          </w:p>
        </w:tc>
        <w:tc>
          <w:tcPr>
            <w:tcW w:w="2250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585" w:type="dxa"/>
          </w:tcPr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370" w:type="dxa"/>
          </w:tcPr>
          <w:p w:rsidR="00E23BEC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качестве жюри,</w:t>
            </w:r>
          </w:p>
          <w:p w:rsidR="00E23BEC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E471BC" w:rsidRPr="00B14E4E" w:rsidRDefault="00E23BE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победителя  1 место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28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86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краски жизни для тебя </w:t>
            </w:r>
          </w:p>
        </w:tc>
        <w:tc>
          <w:tcPr>
            <w:tcW w:w="2250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585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370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Сертификат, грамота 1 место </w:t>
            </w:r>
          </w:p>
        </w:tc>
      </w:tr>
      <w:tr w:rsidR="00E23BEC" w:rsidRPr="00B14E4E" w:rsidTr="00347BFC">
        <w:tblPrEx>
          <w:tblLook w:val="0000" w:firstRow="0" w:lastRow="0" w:firstColumn="0" w:lastColumn="0" w:noHBand="0" w:noVBand="0"/>
        </w:tblPrEx>
        <w:trPr>
          <w:trHeight w:val="1060"/>
        </w:trPr>
        <w:tc>
          <w:tcPr>
            <w:tcW w:w="628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86" w:type="dxa"/>
          </w:tcPr>
          <w:p w:rsidR="00E471B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Лучший патриотический уголок </w:t>
            </w:r>
          </w:p>
          <w:p w:rsidR="001C5ED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EDC">
              <w:rPr>
                <w:rFonts w:ascii="Times New Roman" w:hAnsi="Times New Roman" w:cs="Times New Roman"/>
                <w:sz w:val="28"/>
                <w:szCs w:val="28"/>
              </w:rPr>
              <w:t>МАДОУ детский сад №31 «Солнышко»</w:t>
            </w:r>
          </w:p>
        </w:tc>
        <w:tc>
          <w:tcPr>
            <w:tcW w:w="1585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2370" w:type="dxa"/>
          </w:tcPr>
          <w:p w:rsidR="00E471BC" w:rsidRPr="00B14E4E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1 место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628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86" w:type="dxa"/>
          </w:tcPr>
          <w:p w:rsidR="001C5EDC" w:rsidRDefault="001C5EDC" w:rsidP="0034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для дошкольников «Мир сказок»</w:t>
            </w:r>
          </w:p>
        </w:tc>
        <w:tc>
          <w:tcPr>
            <w:tcW w:w="2250" w:type="dxa"/>
          </w:tcPr>
          <w:p w:rsidR="001C5EDC" w:rsidRP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585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2020 </w:t>
            </w:r>
          </w:p>
        </w:tc>
        <w:tc>
          <w:tcPr>
            <w:tcW w:w="2370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организацию мероприятия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28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86" w:type="dxa"/>
          </w:tcPr>
          <w:p w:rsidR="001C5EDC" w:rsidRDefault="001C5EDC" w:rsidP="0034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ED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олимпиада для дошкольников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«Безопасное поведение</w:t>
            </w:r>
            <w:r w:rsidRPr="001C5E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50" w:type="dxa"/>
          </w:tcPr>
          <w:p w:rsidR="001C5EDC" w:rsidRP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585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370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за организацию мероприятия 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28" w:type="dxa"/>
          </w:tcPr>
          <w:p w:rsidR="001C5EDC" w:rsidRDefault="001C5ED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86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Лучший театральный уголок </w:t>
            </w:r>
          </w:p>
        </w:tc>
        <w:tc>
          <w:tcPr>
            <w:tcW w:w="2250" w:type="dxa"/>
          </w:tcPr>
          <w:p w:rsidR="001C5EDC" w:rsidRP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BFC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№31 </w:t>
            </w:r>
            <w:r w:rsidRPr="00347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1585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2020</w:t>
            </w:r>
          </w:p>
        </w:tc>
        <w:tc>
          <w:tcPr>
            <w:tcW w:w="2370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2 место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28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86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сказка </w:t>
            </w:r>
          </w:p>
        </w:tc>
        <w:tc>
          <w:tcPr>
            <w:tcW w:w="2250" w:type="dxa"/>
          </w:tcPr>
          <w:p w:rsidR="001C5EDC" w:rsidRP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585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370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1C5EDC" w:rsidRPr="00B14E4E" w:rsidTr="00347BFC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628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86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воспитатель-2021</w:t>
            </w:r>
          </w:p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 Мой друг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ветофор»</w:t>
            </w:r>
          </w:p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1C5EDC" w:rsidRP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585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370" w:type="dxa"/>
          </w:tcPr>
          <w:p w:rsidR="001C5ED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</w:tc>
      </w:tr>
      <w:tr w:rsidR="00347BFC" w:rsidRPr="00B14E4E" w:rsidTr="00347BFC">
        <w:tblPrEx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628" w:type="dxa"/>
            <w:tcBorders>
              <w:bottom w:val="single" w:sz="4" w:space="0" w:color="auto"/>
            </w:tcBorders>
          </w:tcPr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86" w:type="dxa"/>
          </w:tcPr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елочных украшений «Новогодняя игрушка»</w:t>
            </w:r>
          </w:p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bookmarkStart w:id="0" w:name="_GoBack"/>
            <w:bookmarkEnd w:id="0"/>
          </w:p>
        </w:tc>
        <w:tc>
          <w:tcPr>
            <w:tcW w:w="1585" w:type="dxa"/>
          </w:tcPr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370" w:type="dxa"/>
          </w:tcPr>
          <w:p w:rsidR="00347BFC" w:rsidRDefault="00347BFC" w:rsidP="0034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письмо, диплом лауреата  1 степени </w:t>
            </w:r>
          </w:p>
        </w:tc>
      </w:tr>
    </w:tbl>
    <w:p w:rsidR="00FF6ECE" w:rsidRPr="00B14E4E" w:rsidRDefault="00347BFC">
      <w:pPr>
        <w:rPr>
          <w:rFonts w:ascii="Times New Roman" w:hAnsi="Times New Roman" w:cs="Times New Roman"/>
          <w:sz w:val="28"/>
          <w:szCs w:val="28"/>
        </w:rPr>
      </w:pPr>
    </w:p>
    <w:sectPr w:rsidR="00FF6ECE" w:rsidRPr="00B14E4E" w:rsidSect="007A6CAC"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C0"/>
    <w:rsid w:val="001C5EDC"/>
    <w:rsid w:val="00347BFC"/>
    <w:rsid w:val="00794EC0"/>
    <w:rsid w:val="007A6CAC"/>
    <w:rsid w:val="00A32DDA"/>
    <w:rsid w:val="00A52A7D"/>
    <w:rsid w:val="00B14E4E"/>
    <w:rsid w:val="00C61A07"/>
    <w:rsid w:val="00DC2A5C"/>
    <w:rsid w:val="00E23BEC"/>
    <w:rsid w:val="00E471BC"/>
    <w:rsid w:val="00E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PK</cp:lastModifiedBy>
  <cp:revision>5</cp:revision>
  <dcterms:created xsi:type="dcterms:W3CDTF">2021-01-23T13:12:00Z</dcterms:created>
  <dcterms:modified xsi:type="dcterms:W3CDTF">2021-01-24T10:36:00Z</dcterms:modified>
</cp:coreProperties>
</file>